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"/>
        <w:tblpPr w:leftFromText="180" w:rightFromText="180" w:topFromText="180" w:bottomFromText="180" w:vertAnchor="text" w:tblpX="-195" w:tblpY="7"/>
        <w:tblW w:w="1133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45"/>
        <w:gridCol w:w="1230"/>
        <w:gridCol w:w="1815"/>
        <w:gridCol w:w="2070"/>
        <w:gridCol w:w="1215"/>
        <w:gridCol w:w="3755"/>
      </w:tblGrid>
      <w:tr w:rsidR="0087462A" w14:paraId="719E3442" w14:textId="77777777" w:rsidTr="00365DF2">
        <w:trPr>
          <w:trHeight w:val="20"/>
        </w:trPr>
        <w:tc>
          <w:tcPr>
            <w:tcW w:w="11330" w:type="dxa"/>
            <w:gridSpan w:val="6"/>
            <w:shd w:val="clear" w:color="auto" w:fill="0000FF"/>
          </w:tcPr>
          <w:p w14:paraId="3C06F2D2" w14:textId="77777777" w:rsidR="0087462A" w:rsidRDefault="0087462A" w:rsidP="00A27298">
            <w:pPr>
              <w:spacing w:line="208" w:lineRule="auto"/>
              <w:ind w:left="720" w:right="800"/>
              <w:jc w:val="center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RUTA DE ATENCIÓN A SITUACIONES CONVIVENCIALES</w:t>
            </w:r>
          </w:p>
        </w:tc>
      </w:tr>
      <w:tr w:rsidR="0087462A" w14:paraId="51CABAA8" w14:textId="77777777" w:rsidTr="00365DF2">
        <w:trPr>
          <w:trHeight w:val="72"/>
        </w:trPr>
        <w:tc>
          <w:tcPr>
            <w:tcW w:w="1245" w:type="dxa"/>
            <w:shd w:val="clear" w:color="auto" w:fill="C6D9F1" w:themeFill="text2" w:themeFillTint="33"/>
          </w:tcPr>
          <w:p w14:paraId="5D47BD3D" w14:textId="77777777" w:rsidR="0087462A" w:rsidRPr="0087462A" w:rsidRDefault="0087462A" w:rsidP="00A27298">
            <w:pPr>
              <w:widowControl w:val="0"/>
              <w:spacing w:line="240" w:lineRule="auto"/>
              <w:rPr>
                <w:b/>
              </w:rPr>
            </w:pPr>
            <w:r w:rsidRPr="0087462A">
              <w:rPr>
                <w:b/>
              </w:rPr>
              <w:t xml:space="preserve">No. </w:t>
            </w:r>
          </w:p>
        </w:tc>
        <w:tc>
          <w:tcPr>
            <w:tcW w:w="3045" w:type="dxa"/>
            <w:gridSpan w:val="2"/>
            <w:shd w:val="clear" w:color="auto" w:fill="FFFFFF"/>
          </w:tcPr>
          <w:p w14:paraId="2433B157" w14:textId="77777777" w:rsidR="0087462A" w:rsidRPr="0087462A" w:rsidRDefault="0087462A" w:rsidP="00A27298">
            <w:pPr>
              <w:widowControl w:val="0"/>
              <w:spacing w:line="240" w:lineRule="auto"/>
              <w:rPr>
                <w:b/>
              </w:rPr>
            </w:pPr>
          </w:p>
        </w:tc>
        <w:tc>
          <w:tcPr>
            <w:tcW w:w="3285" w:type="dxa"/>
            <w:gridSpan w:val="2"/>
            <w:shd w:val="clear" w:color="auto" w:fill="C6D9F1" w:themeFill="text2" w:themeFillTint="33"/>
          </w:tcPr>
          <w:p w14:paraId="6E272AD3" w14:textId="77777777" w:rsidR="0087462A" w:rsidRPr="0087462A" w:rsidRDefault="0087462A" w:rsidP="00A27298">
            <w:pPr>
              <w:widowControl w:val="0"/>
              <w:spacing w:line="240" w:lineRule="auto"/>
              <w:rPr>
                <w:b/>
                <w:bCs/>
                <w:sz w:val="21"/>
                <w:szCs w:val="21"/>
              </w:rPr>
            </w:pPr>
            <w:r w:rsidRPr="0087462A">
              <w:rPr>
                <w:b/>
                <w:bCs/>
                <w:sz w:val="21"/>
                <w:szCs w:val="21"/>
              </w:rPr>
              <w:t>Fecha:</w:t>
            </w:r>
          </w:p>
        </w:tc>
        <w:tc>
          <w:tcPr>
            <w:tcW w:w="3755" w:type="dxa"/>
            <w:shd w:val="clear" w:color="auto" w:fill="FFFFFF"/>
          </w:tcPr>
          <w:p w14:paraId="6FA2C0C8" w14:textId="77777777" w:rsidR="0087462A" w:rsidRDefault="0087462A" w:rsidP="00A27298">
            <w:pPr>
              <w:widowControl w:val="0"/>
              <w:spacing w:line="240" w:lineRule="auto"/>
              <w:rPr>
                <w:sz w:val="21"/>
                <w:szCs w:val="21"/>
                <w:highlight w:val="white"/>
              </w:rPr>
            </w:pPr>
          </w:p>
        </w:tc>
      </w:tr>
      <w:tr w:rsidR="0087462A" w14:paraId="473AEADB" w14:textId="77777777" w:rsidTr="00365DF2">
        <w:trPr>
          <w:trHeight w:val="306"/>
        </w:trPr>
        <w:tc>
          <w:tcPr>
            <w:tcW w:w="11330" w:type="dxa"/>
            <w:gridSpan w:val="6"/>
            <w:shd w:val="clear" w:color="auto" w:fill="CFE2F3"/>
          </w:tcPr>
          <w:p w14:paraId="69679E90" w14:textId="77777777" w:rsidR="0087462A" w:rsidRDefault="0087462A" w:rsidP="00A27298">
            <w:pPr>
              <w:widowControl w:val="0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GENERALIDADES DE LA SITUACIÓN</w:t>
            </w:r>
          </w:p>
        </w:tc>
      </w:tr>
      <w:tr w:rsidR="0087462A" w14:paraId="606572F7" w14:textId="77777777" w:rsidTr="00365DF2">
        <w:trPr>
          <w:trHeight w:val="810"/>
        </w:trPr>
        <w:tc>
          <w:tcPr>
            <w:tcW w:w="11330" w:type="dxa"/>
            <w:gridSpan w:val="6"/>
          </w:tcPr>
          <w:p w14:paraId="3A50A6A8" w14:textId="77777777" w:rsidR="0087462A" w:rsidRDefault="0087462A" w:rsidP="00A27298">
            <w:pPr>
              <w:widowControl w:val="0"/>
              <w:numPr>
                <w:ilvl w:val="0"/>
                <w:numId w:val="3"/>
              </w:numPr>
              <w:spacing w:line="240" w:lineRule="auto"/>
              <w:ind w:left="425"/>
              <w:rPr>
                <w:highlight w:val="white"/>
              </w:rPr>
            </w:pPr>
            <w:r>
              <w:rPr>
                <w:b/>
                <w:highlight w:val="white"/>
              </w:rPr>
              <w:t xml:space="preserve">Tipo: </w:t>
            </w:r>
            <w:r>
              <w:rPr>
                <w:highlight w:val="white"/>
              </w:rPr>
              <w:t>(Selecciona el caso, marcando con una X)</w:t>
            </w:r>
          </w:p>
          <w:tbl>
            <w:tblPr>
              <w:tblStyle w:val="a0"/>
              <w:tblW w:w="11284" w:type="dxa"/>
              <w:tblInd w:w="0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3541"/>
              <w:gridCol w:w="4053"/>
              <w:gridCol w:w="3690"/>
            </w:tblGrid>
            <w:tr w:rsidR="0087462A" w14:paraId="4D2A31C3" w14:textId="77777777" w:rsidTr="00365DF2">
              <w:tc>
                <w:tcPr>
                  <w:tcW w:w="3541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3163F5E" w14:textId="77777777" w:rsidR="0087462A" w:rsidRDefault="0087462A" w:rsidP="00A27298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jc w:val="center"/>
                    <w:rPr>
                      <w:b/>
                      <w:highlight w:val="white"/>
                    </w:rPr>
                  </w:pPr>
                  <w:r>
                    <w:rPr>
                      <w:b/>
                      <w:sz w:val="20"/>
                      <w:szCs w:val="20"/>
                      <w:highlight w:val="white"/>
                    </w:rPr>
                    <w:t xml:space="preserve">🟢 </w:t>
                  </w:r>
                  <w:r>
                    <w:rPr>
                      <w:b/>
                      <w:highlight w:val="white"/>
                    </w:rPr>
                    <w:t>Situación Tipo I</w:t>
                  </w:r>
                </w:p>
              </w:tc>
              <w:tc>
                <w:tcPr>
                  <w:tcW w:w="4053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789C5CD" w14:textId="77777777" w:rsidR="0087462A" w:rsidRDefault="0087462A" w:rsidP="00A27298">
                  <w:pPr>
                    <w:framePr w:hSpace="180" w:vSpace="180" w:wrap="around" w:vAnchor="text" w:hAnchor="text" w:x="-195" w:y="7"/>
                    <w:widowControl w:val="0"/>
                    <w:spacing w:line="240" w:lineRule="auto"/>
                    <w:jc w:val="center"/>
                    <w:rPr>
                      <w:b/>
                      <w:highlight w:val="white"/>
                    </w:rPr>
                  </w:pPr>
                  <w:r>
                    <w:rPr>
                      <w:b/>
                      <w:sz w:val="20"/>
                      <w:szCs w:val="20"/>
                      <w:highlight w:val="white"/>
                    </w:rPr>
                    <w:t xml:space="preserve">🟡 </w:t>
                  </w:r>
                  <w:r>
                    <w:rPr>
                      <w:b/>
                      <w:highlight w:val="white"/>
                    </w:rPr>
                    <w:t>Situación Tipo II</w:t>
                  </w:r>
                </w:p>
              </w:tc>
              <w:tc>
                <w:tcPr>
                  <w:tcW w:w="369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B761C59" w14:textId="77777777" w:rsidR="0087462A" w:rsidRDefault="0087462A" w:rsidP="00A27298">
                  <w:pPr>
                    <w:framePr w:hSpace="180" w:vSpace="180" w:wrap="around" w:vAnchor="text" w:hAnchor="text" w:x="-195" w:y="7"/>
                    <w:widowControl w:val="0"/>
                    <w:spacing w:line="240" w:lineRule="auto"/>
                    <w:jc w:val="center"/>
                    <w:rPr>
                      <w:b/>
                      <w:highlight w:val="white"/>
                    </w:rPr>
                  </w:pPr>
                  <w:r>
                    <w:rPr>
                      <w:b/>
                      <w:sz w:val="20"/>
                      <w:szCs w:val="20"/>
                      <w:highlight w:val="white"/>
                    </w:rPr>
                    <w:t xml:space="preserve">🔴 </w:t>
                  </w:r>
                  <w:r>
                    <w:rPr>
                      <w:b/>
                      <w:highlight w:val="white"/>
                    </w:rPr>
                    <w:t>Situación Tipo III</w:t>
                  </w:r>
                </w:p>
              </w:tc>
            </w:tr>
            <w:tr w:rsidR="0087462A" w14:paraId="7585DF53" w14:textId="77777777" w:rsidTr="00365DF2">
              <w:tc>
                <w:tcPr>
                  <w:tcW w:w="3541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6C3DEDA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1"/>
                    </w:numPr>
                    <w:spacing w:line="240" w:lineRule="auto"/>
                    <w:ind w:left="360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Daño a elementos propios de otro estudiante.</w:t>
                  </w:r>
                </w:p>
                <w:p w14:paraId="0349494F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1"/>
                    </w:numPr>
                    <w:spacing w:line="240" w:lineRule="auto"/>
                    <w:ind w:left="360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 xml:space="preserve">Consumo inadecuado del refrigerio escolar o comida caliente durante clases o en espacios no permitidos (sala de audiovisuales, baños, oficinas administrativas). </w:t>
                  </w:r>
                </w:p>
                <w:p w14:paraId="2D8E15B2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1"/>
                    </w:numPr>
                    <w:spacing w:line="240" w:lineRule="auto"/>
                    <w:ind w:left="360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Manejo indebido de los desechos (papel, plástico, restos de alimentos), afectando la conservación del ambiente.</w:t>
                  </w:r>
                </w:p>
                <w:p w14:paraId="3EE317C5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1"/>
                    </w:numPr>
                    <w:spacing w:line="240" w:lineRule="auto"/>
                    <w:ind w:left="360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Presentación e higiene personal inadecuada, incluyendo el porte incorrecto del uniforme escolar.</w:t>
                  </w:r>
                </w:p>
                <w:p w14:paraId="2913C3B3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1"/>
                    </w:numPr>
                    <w:spacing w:line="240" w:lineRule="auto"/>
                    <w:ind w:left="360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Manifestaciones verbales o actitudinales discriminatorias que generen malestar en otro estudiante, sin intención ni reiteración.</w:t>
                  </w:r>
                </w:p>
                <w:p w14:paraId="7647696A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1"/>
                    </w:numPr>
                    <w:spacing w:line="240" w:lineRule="auto"/>
                    <w:ind w:left="360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Incumplimiento de instrucciones o del trabajo en clase, afectando el desarrollo normal de las actividades escolares.</w:t>
                  </w:r>
                </w:p>
                <w:p w14:paraId="2CA3FAF9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1"/>
                    </w:numPr>
                    <w:spacing w:line="240" w:lineRule="auto"/>
                    <w:ind w:left="360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Uso indebido de dispositivos electrónicos o tecnológicos, sin autorización ni con propósito pedagógico.</w:t>
                  </w:r>
                </w:p>
                <w:p w14:paraId="29DFF8DA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1"/>
                    </w:numPr>
                    <w:spacing w:line="240" w:lineRule="auto"/>
                    <w:ind w:left="360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Comportamiento inadecuado en las rutas escolares o transporte público.</w:t>
                  </w:r>
                </w:p>
                <w:p w14:paraId="105A873C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1"/>
                    </w:numPr>
                    <w:spacing w:line="240" w:lineRule="auto"/>
                    <w:ind w:left="360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Incumplimiento reiterativo de acuerdos pedagógicos y normas de convivencia, sin que haya afectación grave.</w:t>
                  </w:r>
                </w:p>
                <w:p w14:paraId="7C02B992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1"/>
                    </w:numPr>
                    <w:spacing w:line="240" w:lineRule="auto"/>
                    <w:ind w:left="360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Venta, consumo o porte de alimentos no autorizados por la institución (por ejemplo, ventas informales en el aula o pasillos).</w:t>
                  </w:r>
                </w:p>
                <w:p w14:paraId="0F961FC3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1"/>
                    </w:numPr>
                    <w:spacing w:line="240" w:lineRule="auto"/>
                    <w:ind w:left="360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Escupir o arrojar objetos por barandas o ventanas.</w:t>
                  </w:r>
                </w:p>
                <w:p w14:paraId="0D4D29ED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1"/>
                    </w:numPr>
                    <w:spacing w:line="240" w:lineRule="auto"/>
                    <w:ind w:left="360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Daño menor a un bien institucional (ejemplo: rayar un pupitre, escribir en la pared del salón o deteriorar materiales de uso común).</w:t>
                  </w:r>
                </w:p>
                <w:p w14:paraId="644E1168" w14:textId="29E72540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1"/>
                    </w:numPr>
                    <w:spacing w:line="240" w:lineRule="auto"/>
                    <w:ind w:left="360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 xml:space="preserve">Otra situación </w:t>
                  </w:r>
                  <w:r w:rsidR="004713B3">
                    <w:rPr>
                      <w:sz w:val="16"/>
                      <w:szCs w:val="16"/>
                      <w:highlight w:val="white"/>
                    </w:rPr>
                    <w:t>que afecta mínimamente</w:t>
                  </w:r>
                  <w:r>
                    <w:rPr>
                      <w:sz w:val="16"/>
                      <w:szCs w:val="16"/>
                      <w:highlight w:val="white"/>
                    </w:rPr>
                    <w:t xml:space="preserve"> la convivencia. No hay daño físico ni emocional.</w:t>
                  </w:r>
                </w:p>
                <w:p w14:paraId="21FEB859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spacing w:line="48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</w:p>
                <w:p w14:paraId="43F2E195" w14:textId="474981AF" w:rsidR="0087462A" w:rsidRDefault="0087462A" w:rsidP="00A27298">
                  <w:pPr>
                    <w:framePr w:hSpace="180" w:vSpace="180" w:wrap="around" w:vAnchor="text" w:hAnchor="text" w:x="-195" w:y="7"/>
                    <w:widowControl w:val="0"/>
                    <w:spacing w:line="480" w:lineRule="auto"/>
                    <w:jc w:val="both"/>
                    <w:rPr>
                      <w:b/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____________________________________________________________________________________________________________________________________________________</w:t>
                  </w:r>
                </w:p>
              </w:tc>
              <w:tc>
                <w:tcPr>
                  <w:tcW w:w="4053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7C4F442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2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Incitación a otros estudiantes a incumplir acuerdos que afectan la convivencia escolar.</w:t>
                  </w:r>
                </w:p>
                <w:p w14:paraId="39DB6DBB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2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Utilizar el refrigerio para agredir, degradar u ofender a otros miembros de la comunidad.</w:t>
                  </w:r>
                </w:p>
                <w:p w14:paraId="320D6C09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2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Actitudes, comportamientos o acciones que afecten el buen nombre y/o la integridad física o moral de otra persona (reputación, dignidad).</w:t>
                  </w:r>
                </w:p>
                <w:p w14:paraId="47F66B96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2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 xml:space="preserve">Hostigamiento o abuso de poder (físico, psicológico o virtual) intencional, de forma individual o grupal, hacia otro miembro de la institución. </w:t>
                  </w:r>
                  <w:r>
                    <w:rPr>
                      <w:i/>
                      <w:sz w:val="16"/>
                      <w:szCs w:val="16"/>
                      <w:highlight w:val="white"/>
                    </w:rPr>
                    <w:t>(Ejemplo: bullying o ciberbullying reiterado sin que se configure delito).</w:t>
                  </w:r>
                </w:p>
                <w:p w14:paraId="538A3CEC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2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Comportamientos inadecuados del estudiante identificado o en representación de la institución que afecten su integridad o la de otros.</w:t>
                  </w:r>
                </w:p>
                <w:p w14:paraId="795004FE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2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Manifestaciones afectivas excesivas en público, que atenten contra el derecho a la intimidad y los Derechos Humanos, Sexuales y Reproductivos (DHSR).</w:t>
                  </w:r>
                </w:p>
                <w:p w14:paraId="0DDC8D9F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2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Reincidencia en situaciones Tipo I, cuando se han presentado tres (3) o más veces sin que haya modificación de conducta.</w:t>
                  </w:r>
                </w:p>
                <w:p w14:paraId="6131BE4A" w14:textId="6B6924F4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2"/>
                    </w:numPr>
                    <w:spacing w:after="240"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 xml:space="preserve">Otra situación que genera una consecuencia </w:t>
                  </w:r>
                  <w:r w:rsidR="004713B3">
                    <w:rPr>
                      <w:sz w:val="16"/>
                      <w:szCs w:val="16"/>
                      <w:highlight w:val="white"/>
                    </w:rPr>
                    <w:t>negativa y</w:t>
                  </w:r>
                  <w:r>
                    <w:rPr>
                      <w:sz w:val="16"/>
                      <w:szCs w:val="16"/>
                      <w:highlight w:val="white"/>
                    </w:rPr>
                    <w:t xml:space="preserve"> que pueden afectar emocional o físicamente sin llegar a constituir un delito.</w:t>
                  </w:r>
                </w:p>
                <w:p w14:paraId="4C5DF932" w14:textId="004A6301" w:rsidR="0087462A" w:rsidRDefault="0087462A" w:rsidP="00A27298">
                  <w:pPr>
                    <w:framePr w:hSpace="180" w:vSpace="180" w:wrap="around" w:vAnchor="text" w:hAnchor="text" w:x="-195" w:y="7"/>
                    <w:widowControl w:val="0"/>
                    <w:spacing w:line="48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_______________________________________________________________________________________________________________________________________________</w:t>
                  </w:r>
                  <w:r w:rsidR="00365DF2">
                    <w:rPr>
                      <w:sz w:val="16"/>
                      <w:szCs w:val="16"/>
                      <w:highlight w:val="white"/>
                    </w:rPr>
                    <w:t>______________________</w:t>
                  </w:r>
                  <w:r>
                    <w:rPr>
                      <w:sz w:val="16"/>
                      <w:szCs w:val="16"/>
                      <w:highlight w:val="white"/>
                    </w:rPr>
                    <w:t>_______</w:t>
                  </w:r>
                </w:p>
                <w:p w14:paraId="4C2DC49C" w14:textId="6A00F428" w:rsidR="0087462A" w:rsidRDefault="0087462A" w:rsidP="00A27298">
                  <w:pPr>
                    <w:framePr w:hSpace="180" w:vSpace="180" w:wrap="around" w:vAnchor="text" w:hAnchor="text" w:x="-195" w:y="7"/>
                    <w:widowControl w:val="0"/>
                    <w:spacing w:line="48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</w:p>
              </w:tc>
              <w:tc>
                <w:tcPr>
                  <w:tcW w:w="369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2DC7F86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3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Corrupción escolar: tráfico de influencias, adulteración de documentos institucionales.</w:t>
                  </w:r>
                </w:p>
                <w:p w14:paraId="3014EBE8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3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Aprovechamiento indebido de información confidencial, obtenida en el ejercicio de roles institucionales.</w:t>
                  </w:r>
                </w:p>
                <w:p w14:paraId="2DAAEDE9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3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Porte, uso, exhibición o almacenamiento de armas, explosivos u objetos peligrosos dentro de la institución.</w:t>
                  </w:r>
                </w:p>
                <w:p w14:paraId="1175DA31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3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Distribución o consumo de sustancias psicoactivas (SPA) o bebidas alcohólicas dentro del plantel educativo.</w:t>
                  </w:r>
                </w:p>
                <w:p w14:paraId="71403568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3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Conformar o integrar pandillas dentro del colegio con fines delictivos.</w:t>
                  </w:r>
                </w:p>
                <w:p w14:paraId="474DCC0B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3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Ser cómplice o autor de hurto de pertenencias de cualquier miembro de la comunidad o bienes institucionales.</w:t>
                  </w:r>
                </w:p>
                <w:p w14:paraId="0E99A62E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3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Atentar contra la dignidad, honra o vida de un miembro de la comunidad mediante:</w:t>
                  </w:r>
                </w:p>
                <w:p w14:paraId="3788E091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1"/>
                      <w:numId w:val="13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Violencia sexual</w:t>
                  </w:r>
                </w:p>
                <w:p w14:paraId="191BFAD0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1"/>
                      <w:numId w:val="13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Amenazas</w:t>
                  </w:r>
                </w:p>
                <w:p w14:paraId="6171B2C3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1"/>
                      <w:numId w:val="13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Estafas</w:t>
                  </w:r>
                </w:p>
                <w:p w14:paraId="61E3BB54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1"/>
                      <w:numId w:val="13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Lesiones personales</w:t>
                  </w:r>
                </w:p>
                <w:p w14:paraId="78967335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1"/>
                      <w:numId w:val="13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Abuso de confianza</w:t>
                  </w:r>
                </w:p>
                <w:p w14:paraId="3ECEB576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1"/>
                      <w:numId w:val="13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Acoso físico o virtual (grave)</w:t>
                  </w:r>
                </w:p>
                <w:p w14:paraId="1B14376D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3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Compartir contenido audiovisual íntimo o privado sin el consentimiento de la otra persona</w:t>
                  </w:r>
                </w:p>
                <w:p w14:paraId="719F15FB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3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Agresiones contra la mujer, físicas, psicológicas o verbales, según la Ley 1257 de 2008.</w:t>
                  </w:r>
                </w:p>
                <w:p w14:paraId="7F1B1FA9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3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Vandalismo: daños intencionados a la planta física, mobiliario o equipos institucionales.</w:t>
                  </w:r>
                </w:p>
                <w:p w14:paraId="4E9AA2BC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3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Acoso escolar grave y reiterado que afecta la salud física, emocional o mental del estudiante víctima, incumpliendo acuerdos previos.</w:t>
                  </w:r>
                </w:p>
                <w:p w14:paraId="1D61E861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3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Porte, consumo o inducción al uso de sustancias que alteran la conciencia, el comportamiento o la integridad psíquica o física.</w:t>
                  </w:r>
                </w:p>
                <w:p w14:paraId="501CA229" w14:textId="77777777" w:rsidR="0087462A" w:rsidRDefault="0087462A" w:rsidP="004713B3">
                  <w:pPr>
                    <w:framePr w:hSpace="180" w:vSpace="180" w:wrap="around" w:vAnchor="text" w:hAnchor="text" w:x="-195" w:y="7"/>
                    <w:widowControl w:val="0"/>
                    <w:numPr>
                      <w:ilvl w:val="0"/>
                      <w:numId w:val="13"/>
                    </w:numPr>
                    <w:spacing w:line="240" w:lineRule="auto"/>
                    <w:jc w:val="both"/>
                    <w:rPr>
                      <w:sz w:val="16"/>
                      <w:szCs w:val="16"/>
                      <w:highlight w:val="white"/>
                    </w:rPr>
                  </w:pPr>
                  <w:r>
                    <w:rPr>
                      <w:sz w:val="16"/>
                      <w:szCs w:val="16"/>
                      <w:highlight w:val="white"/>
                    </w:rPr>
                    <w:t>Cualquier otro delito tipificado en la ley penal colombiana vigente.</w:t>
                  </w:r>
                </w:p>
              </w:tc>
            </w:tr>
          </w:tbl>
          <w:p w14:paraId="2BD56A97" w14:textId="6F68E6B2" w:rsidR="0087462A" w:rsidRPr="004713B3" w:rsidRDefault="0087462A" w:rsidP="004713B3">
            <w:pPr>
              <w:pStyle w:val="Prrafodelista"/>
              <w:widowControl w:val="0"/>
              <w:numPr>
                <w:ilvl w:val="0"/>
                <w:numId w:val="3"/>
              </w:numPr>
              <w:spacing w:line="480" w:lineRule="auto"/>
              <w:rPr>
                <w:highlight w:val="white"/>
              </w:rPr>
            </w:pPr>
            <w:r w:rsidRPr="004713B3">
              <w:rPr>
                <w:b/>
                <w:highlight w:val="white"/>
              </w:rPr>
              <w:t xml:space="preserve">Breve descripción: </w:t>
            </w:r>
            <w:r w:rsidRPr="004713B3">
              <w:rPr>
                <w:highlight w:val="white"/>
              </w:rPr>
              <w:t>(describa los hechos, lugar y la hora)</w:t>
            </w:r>
          </w:p>
          <w:p w14:paraId="3566EB03" w14:textId="77777777" w:rsidR="0087462A" w:rsidRDefault="0087462A" w:rsidP="00A27298">
            <w:pPr>
              <w:widowControl w:val="0"/>
              <w:spacing w:line="360" w:lineRule="auto"/>
              <w:rPr>
                <w:b/>
                <w:highlight w:val="white"/>
              </w:rPr>
            </w:pPr>
          </w:p>
          <w:p w14:paraId="0C3D942B" w14:textId="5536B561" w:rsidR="004713B3" w:rsidRDefault="004713B3" w:rsidP="00A27298">
            <w:pPr>
              <w:widowControl w:val="0"/>
              <w:spacing w:line="360" w:lineRule="auto"/>
              <w:rPr>
                <w:b/>
                <w:highlight w:val="white"/>
              </w:rPr>
            </w:pPr>
          </w:p>
          <w:p w14:paraId="398E110C" w14:textId="77777777" w:rsidR="0087462A" w:rsidRDefault="0087462A" w:rsidP="00A27298">
            <w:pPr>
              <w:widowControl w:val="0"/>
              <w:spacing w:line="360" w:lineRule="auto"/>
              <w:rPr>
                <w:highlight w:val="white"/>
              </w:rPr>
            </w:pPr>
            <w:r>
              <w:rPr>
                <w:b/>
                <w:highlight w:val="white"/>
              </w:rPr>
              <w:lastRenderedPageBreak/>
              <w:t xml:space="preserve">3. </w:t>
            </w:r>
            <w:r>
              <w:rPr>
                <w:b/>
                <w:color w:val="000000"/>
                <w:highlight w:val="white"/>
              </w:rPr>
              <w:t>Activación del Protocolo</w:t>
            </w:r>
            <w:r>
              <w:rPr>
                <w:b/>
                <w:highlight w:val="white"/>
              </w:rPr>
              <w:t xml:space="preserve">: </w:t>
            </w:r>
            <w:r>
              <w:rPr>
                <w:highlight w:val="white"/>
              </w:rPr>
              <w:t>Seleccione (marque con una X)  la acción según  el tipo de situación y las acciones institucionales consecuentes:</w:t>
            </w:r>
          </w:p>
          <w:p w14:paraId="1A30D60C" w14:textId="77777777" w:rsidR="0087462A" w:rsidRDefault="0087462A" w:rsidP="00A27298">
            <w:pPr>
              <w:widowControl w:val="0"/>
              <w:spacing w:before="240" w:after="240" w:line="240" w:lineRule="auto"/>
              <w:rPr>
                <w:b/>
                <w:sz w:val="20"/>
                <w:szCs w:val="20"/>
                <w:highlight w:val="white"/>
              </w:rPr>
            </w:pPr>
            <w:r>
              <w:rPr>
                <w:b/>
                <w:sz w:val="20"/>
                <w:szCs w:val="20"/>
                <w:highlight w:val="white"/>
              </w:rPr>
              <w:t>🟢Tipo I:  Manejo pedagógico inmediato.</w:t>
            </w:r>
          </w:p>
          <w:p w14:paraId="5E905849" w14:textId="77777777" w:rsidR="0087462A" w:rsidRPr="004713B3" w:rsidRDefault="0087462A" w:rsidP="004713B3">
            <w:pPr>
              <w:pStyle w:val="Prrafodelista"/>
              <w:widowControl w:val="0"/>
              <w:numPr>
                <w:ilvl w:val="0"/>
                <w:numId w:val="15"/>
              </w:numPr>
              <w:spacing w:line="240" w:lineRule="auto"/>
              <w:rPr>
                <w:sz w:val="20"/>
                <w:szCs w:val="20"/>
                <w:highlight w:val="white"/>
              </w:rPr>
            </w:pPr>
            <w:r w:rsidRPr="004713B3">
              <w:rPr>
                <w:sz w:val="20"/>
                <w:szCs w:val="20"/>
                <w:highlight w:val="white"/>
              </w:rPr>
              <w:t>Reunión con las partes implicadas de manera individual.</w:t>
            </w:r>
          </w:p>
          <w:p w14:paraId="6297BEC3" w14:textId="77777777" w:rsidR="0087462A" w:rsidRDefault="0087462A" w:rsidP="004713B3">
            <w:pPr>
              <w:widowControl w:val="0"/>
              <w:numPr>
                <w:ilvl w:val="0"/>
                <w:numId w:val="14"/>
              </w:numPr>
              <w:spacing w:line="240" w:lineRule="auto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Mediación entre las partes (si es oportuno).</w:t>
            </w:r>
          </w:p>
          <w:p w14:paraId="727E1B4C" w14:textId="77777777" w:rsidR="0087462A" w:rsidRDefault="0087462A" w:rsidP="004713B3">
            <w:pPr>
              <w:widowControl w:val="0"/>
              <w:numPr>
                <w:ilvl w:val="0"/>
                <w:numId w:val="14"/>
              </w:numPr>
              <w:spacing w:line="240" w:lineRule="auto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Establecimiento de acuerdos restaurativos.</w:t>
            </w:r>
          </w:p>
          <w:p w14:paraId="6AEA385B" w14:textId="77777777" w:rsidR="0087462A" w:rsidRDefault="0087462A" w:rsidP="004713B3">
            <w:pPr>
              <w:widowControl w:val="0"/>
              <w:numPr>
                <w:ilvl w:val="0"/>
                <w:numId w:val="14"/>
              </w:numPr>
              <w:spacing w:line="240" w:lineRule="auto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Reporte a Coordinación o a Bienestar estudiantil cuando lo amerite).</w:t>
            </w:r>
          </w:p>
          <w:p w14:paraId="3680DDBD" w14:textId="77777777" w:rsidR="0087462A" w:rsidRDefault="0087462A" w:rsidP="004713B3">
            <w:pPr>
              <w:widowControl w:val="0"/>
              <w:numPr>
                <w:ilvl w:val="0"/>
                <w:numId w:val="14"/>
              </w:numPr>
              <w:spacing w:line="240" w:lineRule="auto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Otro. ¿Cuál? _______________________</w:t>
            </w:r>
          </w:p>
          <w:p w14:paraId="08C77E0B" w14:textId="77777777" w:rsidR="0087462A" w:rsidRDefault="0087462A" w:rsidP="00A27298">
            <w:pPr>
              <w:widowControl w:val="0"/>
              <w:spacing w:line="240" w:lineRule="auto"/>
              <w:ind w:left="720"/>
              <w:rPr>
                <w:sz w:val="20"/>
                <w:szCs w:val="20"/>
                <w:highlight w:val="white"/>
              </w:rPr>
            </w:pPr>
          </w:p>
          <w:p w14:paraId="683B326D" w14:textId="77777777" w:rsidR="0087462A" w:rsidRDefault="0087462A" w:rsidP="00A27298">
            <w:pPr>
              <w:widowControl w:val="0"/>
              <w:spacing w:line="240" w:lineRule="auto"/>
              <w:rPr>
                <w:sz w:val="20"/>
                <w:szCs w:val="20"/>
                <w:highlight w:val="white"/>
              </w:rPr>
            </w:pPr>
            <w:r>
              <w:rPr>
                <w:b/>
                <w:sz w:val="20"/>
                <w:szCs w:val="20"/>
                <w:highlight w:val="white"/>
              </w:rPr>
              <w:t>🟡Tipo II:  Atención por Coordinación/Bienestar y Comité Escolar de Convivencia (CEC).</w:t>
            </w:r>
            <w:r>
              <w:rPr>
                <w:sz w:val="20"/>
                <w:szCs w:val="20"/>
                <w:highlight w:val="white"/>
              </w:rPr>
              <w:br/>
            </w:r>
          </w:p>
          <w:p w14:paraId="420A75E9" w14:textId="77777777" w:rsidR="0087462A" w:rsidRDefault="0087462A" w:rsidP="004713B3">
            <w:pPr>
              <w:widowControl w:val="0"/>
              <w:numPr>
                <w:ilvl w:val="0"/>
                <w:numId w:val="16"/>
              </w:numPr>
              <w:spacing w:line="240" w:lineRule="auto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Notificación a familias.</w:t>
            </w:r>
          </w:p>
          <w:p w14:paraId="265A3E38" w14:textId="77777777" w:rsidR="0087462A" w:rsidRDefault="0087462A" w:rsidP="004713B3">
            <w:pPr>
              <w:widowControl w:val="0"/>
              <w:numPr>
                <w:ilvl w:val="0"/>
                <w:numId w:val="16"/>
              </w:numPr>
              <w:spacing w:line="240" w:lineRule="auto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Establecimiento de acuerdos restaurativos. </w:t>
            </w:r>
          </w:p>
          <w:p w14:paraId="6F11A443" w14:textId="77777777" w:rsidR="0087462A" w:rsidRDefault="0087462A" w:rsidP="004713B3">
            <w:pPr>
              <w:widowControl w:val="0"/>
              <w:numPr>
                <w:ilvl w:val="0"/>
                <w:numId w:val="16"/>
              </w:numPr>
              <w:spacing w:line="240" w:lineRule="auto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Protección de los involucrados. </w:t>
            </w:r>
          </w:p>
          <w:p w14:paraId="12D787D8" w14:textId="77777777" w:rsidR="0087462A" w:rsidRDefault="0087462A" w:rsidP="004713B3">
            <w:pPr>
              <w:widowControl w:val="0"/>
              <w:numPr>
                <w:ilvl w:val="0"/>
                <w:numId w:val="16"/>
              </w:numPr>
              <w:spacing w:line="240" w:lineRule="auto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Registro en SIUCE (si aplica).</w:t>
            </w:r>
          </w:p>
          <w:p w14:paraId="7183135A" w14:textId="77777777" w:rsidR="0087462A" w:rsidRDefault="0087462A" w:rsidP="00A27298">
            <w:pPr>
              <w:widowControl w:val="0"/>
              <w:spacing w:before="240" w:after="240" w:line="240" w:lineRule="auto"/>
              <w:rPr>
                <w:b/>
                <w:sz w:val="20"/>
                <w:szCs w:val="20"/>
                <w:highlight w:val="white"/>
              </w:rPr>
            </w:pPr>
            <w:r>
              <w:rPr>
                <w:b/>
                <w:sz w:val="20"/>
                <w:szCs w:val="20"/>
                <w:highlight w:val="white"/>
              </w:rPr>
              <w:t>🔴Tipo III:  Atención inmediata por Coordinación/Bienestar, CEC y Rectoría.</w:t>
            </w:r>
          </w:p>
          <w:p w14:paraId="4C8A5224" w14:textId="77777777" w:rsidR="0087462A" w:rsidRDefault="0087462A" w:rsidP="004713B3">
            <w:pPr>
              <w:widowControl w:val="0"/>
              <w:numPr>
                <w:ilvl w:val="0"/>
                <w:numId w:val="17"/>
              </w:numPr>
              <w:spacing w:line="240" w:lineRule="auto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Notificación a familias o acudientes</w:t>
            </w:r>
          </w:p>
          <w:p w14:paraId="717DFF06" w14:textId="77777777" w:rsidR="0087462A" w:rsidRDefault="0087462A" w:rsidP="004713B3">
            <w:pPr>
              <w:widowControl w:val="0"/>
              <w:numPr>
                <w:ilvl w:val="0"/>
                <w:numId w:val="17"/>
              </w:numPr>
              <w:spacing w:line="240" w:lineRule="auto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Activación de ruta externa (Remisión a entidades:ICBF, Policía, Defensoría, Hospital). </w:t>
            </w:r>
          </w:p>
          <w:p w14:paraId="09AD821E" w14:textId="77777777" w:rsidR="0087462A" w:rsidRDefault="0087462A" w:rsidP="004713B3">
            <w:pPr>
              <w:widowControl w:val="0"/>
              <w:numPr>
                <w:ilvl w:val="0"/>
                <w:numId w:val="17"/>
              </w:numPr>
              <w:spacing w:line="240" w:lineRule="auto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Registro en SIUCE (obligatorio).</w:t>
            </w:r>
          </w:p>
        </w:tc>
      </w:tr>
      <w:tr w:rsidR="0087462A" w14:paraId="0A4DEAA1" w14:textId="77777777" w:rsidTr="00365DF2">
        <w:trPr>
          <w:trHeight w:val="420"/>
        </w:trPr>
        <w:tc>
          <w:tcPr>
            <w:tcW w:w="11330" w:type="dxa"/>
            <w:gridSpan w:val="6"/>
            <w:shd w:val="clear" w:color="auto" w:fill="CFE2F3"/>
          </w:tcPr>
          <w:p w14:paraId="2EF8652B" w14:textId="77777777" w:rsidR="0087462A" w:rsidRDefault="0087462A" w:rsidP="00A27298">
            <w:pPr>
              <w:widowControl w:val="0"/>
              <w:spacing w:line="240" w:lineRule="auto"/>
              <w:ind w:left="720" w:hanging="360"/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B. SEGUIMIENTO  </w:t>
            </w:r>
          </w:p>
        </w:tc>
      </w:tr>
      <w:tr w:rsidR="0087462A" w14:paraId="037616C7" w14:textId="77777777" w:rsidTr="00365DF2">
        <w:trPr>
          <w:trHeight w:val="420"/>
        </w:trPr>
        <w:tc>
          <w:tcPr>
            <w:tcW w:w="11330" w:type="dxa"/>
            <w:gridSpan w:val="6"/>
          </w:tcPr>
          <w:p w14:paraId="6A2EEB51" w14:textId="77777777" w:rsidR="0087462A" w:rsidRDefault="0087462A" w:rsidP="004713B3">
            <w:pPr>
              <w:widowControl w:val="0"/>
              <w:numPr>
                <w:ilvl w:val="0"/>
                <w:numId w:val="3"/>
              </w:numPr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 xml:space="preserve">Establecimiento de acuerdos restaurativos: </w:t>
            </w:r>
            <w:r>
              <w:rPr>
                <w:highlight w:val="white"/>
              </w:rPr>
              <w:t>(Marque X una o más).</w:t>
            </w:r>
          </w:p>
          <w:p w14:paraId="2506718C" w14:textId="77777777" w:rsidR="0087462A" w:rsidRDefault="0087462A" w:rsidP="004713B3">
            <w:pPr>
              <w:widowControl w:val="0"/>
              <w:numPr>
                <w:ilvl w:val="0"/>
                <w:numId w:val="18"/>
              </w:numPr>
              <w:spacing w:line="240" w:lineRule="auto"/>
            </w:pPr>
            <w:r>
              <w:rPr>
                <w:highlight w:val="white"/>
              </w:rPr>
              <w:t>Escribir una reflexión o carta de disculpas.</w:t>
            </w:r>
          </w:p>
          <w:p w14:paraId="033EC9A7" w14:textId="77777777" w:rsidR="0087462A" w:rsidRDefault="0087462A" w:rsidP="004713B3">
            <w:pPr>
              <w:widowControl w:val="0"/>
              <w:numPr>
                <w:ilvl w:val="0"/>
                <w:numId w:val="18"/>
              </w:numPr>
              <w:spacing w:line="240" w:lineRule="auto"/>
            </w:pPr>
            <w:r>
              <w:rPr>
                <w:highlight w:val="white"/>
              </w:rPr>
              <w:t>Conversación guiada con _______________________ (Doc, Coord, Orientador, Rector)</w:t>
            </w:r>
          </w:p>
          <w:p w14:paraId="1ACAAB37" w14:textId="77777777" w:rsidR="0087462A" w:rsidRDefault="0087462A" w:rsidP="004713B3">
            <w:pPr>
              <w:widowControl w:val="0"/>
              <w:numPr>
                <w:ilvl w:val="0"/>
                <w:numId w:val="18"/>
              </w:numPr>
              <w:spacing w:line="240" w:lineRule="auto"/>
            </w:pPr>
            <w:r>
              <w:rPr>
                <w:highlight w:val="white"/>
              </w:rPr>
              <w:t>Diálogo entre las partes involucradas.</w:t>
            </w:r>
          </w:p>
          <w:p w14:paraId="6C172284" w14:textId="77777777" w:rsidR="0087462A" w:rsidRDefault="0087462A" w:rsidP="004713B3">
            <w:pPr>
              <w:widowControl w:val="0"/>
              <w:numPr>
                <w:ilvl w:val="0"/>
                <w:numId w:val="18"/>
              </w:numPr>
              <w:spacing w:line="240" w:lineRule="auto"/>
            </w:pPr>
            <w:r>
              <w:rPr>
                <w:highlight w:val="white"/>
              </w:rPr>
              <w:t>Reponer lo dañado.</w:t>
            </w:r>
          </w:p>
          <w:p w14:paraId="4E940203" w14:textId="77777777" w:rsidR="0087462A" w:rsidRDefault="0087462A" w:rsidP="004713B3">
            <w:pPr>
              <w:widowControl w:val="0"/>
              <w:numPr>
                <w:ilvl w:val="0"/>
                <w:numId w:val="18"/>
              </w:numPr>
              <w:spacing w:line="240" w:lineRule="auto"/>
            </w:pPr>
            <w:r>
              <w:rPr>
                <w:highlight w:val="white"/>
              </w:rPr>
              <w:t>Realizar limpieza/donación institucional. _________________________</w:t>
            </w:r>
          </w:p>
          <w:p w14:paraId="1F1E01D6" w14:textId="77777777" w:rsidR="0087462A" w:rsidRDefault="0087462A" w:rsidP="004713B3">
            <w:pPr>
              <w:widowControl w:val="0"/>
              <w:numPr>
                <w:ilvl w:val="0"/>
                <w:numId w:val="18"/>
              </w:numPr>
              <w:spacing w:line="240" w:lineRule="auto"/>
            </w:pPr>
            <w:r>
              <w:rPr>
                <w:highlight w:val="white"/>
              </w:rPr>
              <w:t>Participar en campañas escolares (respeto, cuidado, paz).</w:t>
            </w:r>
          </w:p>
          <w:p w14:paraId="5D3932ED" w14:textId="77777777" w:rsidR="0087462A" w:rsidRDefault="0087462A" w:rsidP="004713B3">
            <w:pPr>
              <w:widowControl w:val="0"/>
              <w:numPr>
                <w:ilvl w:val="0"/>
                <w:numId w:val="18"/>
              </w:numPr>
              <w:spacing w:line="240" w:lineRule="auto"/>
            </w:pPr>
            <w:r>
              <w:rPr>
                <w:highlight w:val="white"/>
              </w:rPr>
              <w:t>Firma de Acuerdo de Compromisos con docente, Bienestar  o coordinación.</w:t>
            </w:r>
          </w:p>
          <w:p w14:paraId="7663932C" w14:textId="77777777" w:rsidR="0087462A" w:rsidRDefault="0087462A" w:rsidP="004713B3">
            <w:pPr>
              <w:widowControl w:val="0"/>
              <w:numPr>
                <w:ilvl w:val="0"/>
                <w:numId w:val="18"/>
              </w:numPr>
              <w:spacing w:line="240" w:lineRule="auto"/>
            </w:pPr>
            <w:r>
              <w:rPr>
                <w:highlight w:val="white"/>
              </w:rPr>
              <w:t>Seguimiento periódico del caso.  Fecha: :__________________________________</w:t>
            </w:r>
          </w:p>
          <w:p w14:paraId="65120075" w14:textId="77777777" w:rsidR="0087462A" w:rsidRDefault="0087462A" w:rsidP="004713B3">
            <w:pPr>
              <w:widowControl w:val="0"/>
              <w:numPr>
                <w:ilvl w:val="0"/>
                <w:numId w:val="18"/>
              </w:numPr>
              <w:spacing w:line="240" w:lineRule="auto"/>
            </w:pPr>
            <w:r>
              <w:rPr>
                <w:highlight w:val="white"/>
              </w:rPr>
              <w:t>Talleres sobre convivencia, empatía y resolución de conflictos.</w:t>
            </w:r>
          </w:p>
          <w:p w14:paraId="7EA883E8" w14:textId="77777777" w:rsidR="0087462A" w:rsidRDefault="0087462A" w:rsidP="004713B3">
            <w:pPr>
              <w:widowControl w:val="0"/>
              <w:numPr>
                <w:ilvl w:val="0"/>
                <w:numId w:val="18"/>
              </w:numPr>
              <w:spacing w:line="240" w:lineRule="auto"/>
            </w:pPr>
            <w:r>
              <w:rPr>
                <w:highlight w:val="white"/>
              </w:rPr>
              <w:t>Acompañamiento por orientación o entidades externas (si aplica).</w:t>
            </w:r>
          </w:p>
          <w:p w14:paraId="2B860B23" w14:textId="78C7C3DF" w:rsidR="0087462A" w:rsidRPr="004713B3" w:rsidRDefault="0087462A" w:rsidP="004713B3">
            <w:pPr>
              <w:widowControl w:val="0"/>
              <w:spacing w:before="240" w:after="240" w:line="240" w:lineRule="auto"/>
              <w:rPr>
                <w:sz w:val="26"/>
                <w:szCs w:val="26"/>
                <w:highlight w:val="white"/>
              </w:rPr>
            </w:pPr>
            <w:r w:rsidRPr="004713B3">
              <w:rPr>
                <w:highlight w:val="white"/>
              </w:rPr>
              <w:t>Otro.</w:t>
            </w:r>
            <w:r w:rsidRPr="004713B3">
              <w:rPr>
                <w:sz w:val="26"/>
                <w:szCs w:val="26"/>
                <w:highlight w:val="white"/>
              </w:rPr>
              <w:t>_____________________________________________________________________________________________________________________________</w:t>
            </w:r>
            <w:r w:rsidR="00365DF2">
              <w:rPr>
                <w:sz w:val="26"/>
                <w:szCs w:val="26"/>
                <w:highlight w:val="white"/>
              </w:rPr>
              <w:t>____________________________________________________________________________________________________________________________________________________________________________</w:t>
            </w:r>
            <w:r w:rsidRPr="004713B3">
              <w:rPr>
                <w:sz w:val="26"/>
                <w:szCs w:val="26"/>
                <w:highlight w:val="white"/>
              </w:rPr>
              <w:t>____</w:t>
            </w:r>
          </w:p>
          <w:p w14:paraId="506601E6" w14:textId="698CF8DE" w:rsidR="0087462A" w:rsidRDefault="0087462A" w:rsidP="00A27298">
            <w:pPr>
              <w:widowControl w:val="0"/>
              <w:spacing w:line="240" w:lineRule="auto"/>
              <w:jc w:val="both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Anexar informe de situaciones/descargos/documentos/fotos/testimonios que evidencian la situación y los acuerdos.</w:t>
            </w:r>
          </w:p>
          <w:p w14:paraId="60345F2C" w14:textId="77777777" w:rsidR="00365DF2" w:rsidRDefault="00365DF2" w:rsidP="00A27298">
            <w:pPr>
              <w:widowControl w:val="0"/>
              <w:spacing w:line="240" w:lineRule="auto"/>
              <w:jc w:val="both"/>
              <w:rPr>
                <w:b/>
                <w:highlight w:val="white"/>
              </w:rPr>
            </w:pPr>
          </w:p>
          <w:p w14:paraId="30D556F7" w14:textId="41C41AD2" w:rsidR="0087462A" w:rsidRPr="00365DF2" w:rsidRDefault="00365DF2" w:rsidP="00A27298">
            <w:pPr>
              <w:widowControl w:val="0"/>
              <w:spacing w:line="240" w:lineRule="auto"/>
              <w:jc w:val="both"/>
              <w:rPr>
                <w:sz w:val="28"/>
                <w:szCs w:val="28"/>
                <w:highlight w:val="white"/>
                <w:u w:val="single"/>
              </w:rPr>
            </w:pPr>
            <w:r w:rsidRPr="00365DF2">
              <w:rPr>
                <w:sz w:val="24"/>
                <w:szCs w:val="24"/>
                <w:u w:val="single"/>
              </w:rPr>
              <w:t xml:space="preserve">Nota: Se le hace salvedad a las partes involucradas que los hechos de la misma son TOTALMENTE CONFIDENCIALES y la divulgación de los mismos acarrea las sanciones que establece la legislación colombiana.  </w:t>
            </w:r>
          </w:p>
        </w:tc>
      </w:tr>
      <w:tr w:rsidR="0087462A" w14:paraId="1A3E8382" w14:textId="77777777" w:rsidTr="00365DF2">
        <w:trPr>
          <w:trHeight w:val="477"/>
        </w:trPr>
        <w:tc>
          <w:tcPr>
            <w:tcW w:w="11330" w:type="dxa"/>
            <w:gridSpan w:val="6"/>
            <w:shd w:val="clear" w:color="auto" w:fill="CFE2F3"/>
          </w:tcPr>
          <w:p w14:paraId="645489FC" w14:textId="77777777" w:rsidR="0087462A" w:rsidRDefault="0087462A" w:rsidP="00A27298">
            <w:pPr>
              <w:widowControl w:val="0"/>
              <w:spacing w:line="240" w:lineRule="auto"/>
              <w:ind w:left="720" w:hanging="360"/>
              <w:jc w:val="center"/>
              <w:rPr>
                <w:b/>
              </w:rPr>
            </w:pPr>
            <w:r>
              <w:rPr>
                <w:b/>
              </w:rPr>
              <w:lastRenderedPageBreak/>
              <w:t>CIERRE</w:t>
            </w:r>
          </w:p>
        </w:tc>
      </w:tr>
      <w:tr w:rsidR="004713B3" w14:paraId="28FC5076" w14:textId="77777777" w:rsidTr="00365DF2">
        <w:trPr>
          <w:trHeight w:val="477"/>
        </w:trPr>
        <w:tc>
          <w:tcPr>
            <w:tcW w:w="11330" w:type="dxa"/>
            <w:gridSpan w:val="6"/>
            <w:shd w:val="clear" w:color="auto" w:fill="FFFFFF" w:themeFill="background1"/>
          </w:tcPr>
          <w:p w14:paraId="0E8E3B12" w14:textId="77777777" w:rsidR="004713B3" w:rsidRDefault="004713B3" w:rsidP="004713B3">
            <w:pPr>
              <w:widowControl w:val="0"/>
              <w:spacing w:line="240" w:lineRule="auto"/>
              <w:ind w:left="425" w:hanging="360"/>
              <w:rPr>
                <w:highlight w:val="white"/>
              </w:rPr>
            </w:pPr>
            <w:r>
              <w:rPr>
                <w:highlight w:val="white"/>
              </w:rPr>
              <w:t>Suscriben el informe los abajo firmantes:</w:t>
            </w:r>
          </w:p>
          <w:p w14:paraId="017CD2B2" w14:textId="77777777" w:rsidR="004713B3" w:rsidRDefault="004713B3" w:rsidP="004713B3">
            <w:pPr>
              <w:widowControl w:val="0"/>
              <w:spacing w:line="240" w:lineRule="auto"/>
              <w:ind w:left="425" w:hanging="360"/>
              <w:rPr>
                <w:b/>
                <w:sz w:val="18"/>
                <w:szCs w:val="18"/>
                <w:highlight w:val="white"/>
              </w:rPr>
            </w:pPr>
          </w:p>
          <w:tbl>
            <w:tblPr>
              <w:tblW w:w="11050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2552"/>
              <w:gridCol w:w="1185"/>
              <w:gridCol w:w="1923"/>
              <w:gridCol w:w="1245"/>
              <w:gridCol w:w="1170"/>
              <w:gridCol w:w="1380"/>
              <w:gridCol w:w="1595"/>
            </w:tblGrid>
            <w:tr w:rsidR="004713B3" w14:paraId="350DD208" w14:textId="77777777" w:rsidTr="00365DF2">
              <w:tc>
                <w:tcPr>
                  <w:tcW w:w="2552" w:type="dxa"/>
                  <w:shd w:val="clear" w:color="auto" w:fill="CFE2F3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ABB023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Nombres y Apellidos</w:t>
                  </w:r>
                </w:p>
              </w:tc>
              <w:tc>
                <w:tcPr>
                  <w:tcW w:w="1185" w:type="dxa"/>
                  <w:shd w:val="clear" w:color="auto" w:fill="CFE2F3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190EE68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Grado</w:t>
                  </w:r>
                </w:p>
              </w:tc>
              <w:tc>
                <w:tcPr>
                  <w:tcW w:w="1923" w:type="dxa"/>
                  <w:shd w:val="clear" w:color="auto" w:fill="CFE2F3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016D9E5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Firma</w:t>
                  </w:r>
                </w:p>
              </w:tc>
              <w:tc>
                <w:tcPr>
                  <w:tcW w:w="1245" w:type="dxa"/>
                  <w:shd w:val="clear" w:color="auto" w:fill="CFE2F3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7B1FAB6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Huella</w:t>
                  </w:r>
                </w:p>
              </w:tc>
              <w:tc>
                <w:tcPr>
                  <w:tcW w:w="1170" w:type="dxa"/>
                  <w:shd w:val="clear" w:color="auto" w:fill="CFE2F3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1EBEDC3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Rol</w:t>
                  </w:r>
                </w:p>
              </w:tc>
              <w:tc>
                <w:tcPr>
                  <w:tcW w:w="1380" w:type="dxa"/>
                  <w:shd w:val="clear" w:color="auto" w:fill="CFE2F3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30D1CEC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Doc. de identidad</w:t>
                  </w:r>
                </w:p>
              </w:tc>
              <w:tc>
                <w:tcPr>
                  <w:tcW w:w="1595" w:type="dxa"/>
                  <w:shd w:val="clear" w:color="auto" w:fill="CFE2F3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91B3D5C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Contacto</w:t>
                  </w:r>
                </w:p>
              </w:tc>
            </w:tr>
            <w:tr w:rsidR="004713B3" w14:paraId="492D2A34" w14:textId="77777777" w:rsidTr="00365DF2">
              <w:tc>
                <w:tcPr>
                  <w:tcW w:w="2552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E3F4E0D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  <w:r>
                    <w:rPr>
                      <w:b/>
                      <w:sz w:val="18"/>
                      <w:szCs w:val="18"/>
                      <w:highlight w:val="white"/>
                    </w:rPr>
                    <w:br/>
                  </w:r>
                </w:p>
                <w:p w14:paraId="0DA23E10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2433B0AC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18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E0D8D8C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923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8FC369D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1EC7D72A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73962D96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24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35FD0B2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17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DD62A95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38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C2C81E0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59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27F5001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</w:tr>
            <w:tr w:rsidR="004713B3" w14:paraId="676003C4" w14:textId="77777777" w:rsidTr="00365DF2">
              <w:tc>
                <w:tcPr>
                  <w:tcW w:w="2552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4B8DFAF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236A31C4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3C03E2FA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7C276230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18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DEED5AF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923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E8852FF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6EE4D1DB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5B53BADD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24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349750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17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A9DA88A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38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D576CC2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59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DF411EA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</w:tr>
            <w:tr w:rsidR="004713B3" w14:paraId="15459CAF" w14:textId="77777777" w:rsidTr="00365DF2">
              <w:tc>
                <w:tcPr>
                  <w:tcW w:w="2552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97D5429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0812A08F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4DA6447F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7E9E9EF7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18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64559FA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923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D998331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154AD18F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72561DDC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24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CC462A0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17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5088EEF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38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4603592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59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9F41E92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</w:tr>
            <w:tr w:rsidR="004713B3" w14:paraId="4A7A9EC6" w14:textId="77777777" w:rsidTr="00365DF2">
              <w:tc>
                <w:tcPr>
                  <w:tcW w:w="2552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A98B0A7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3EBDD0A8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12FA9CA5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335810BA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18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4867E8B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923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6B18592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235DFB2C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6779853F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24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F9BFEB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17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74461C6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38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567ED1B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59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EFFE82B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</w:tr>
            <w:tr w:rsidR="004713B3" w14:paraId="05A93C51" w14:textId="77777777" w:rsidTr="00365DF2">
              <w:tc>
                <w:tcPr>
                  <w:tcW w:w="2552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D29F402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2D82E804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120B9B87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625A34C0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18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9A6981F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923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726A618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24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0BEAF7A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17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E5E9D1C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38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EBE0115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59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A3C4829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</w:tr>
            <w:tr w:rsidR="004713B3" w14:paraId="0AA385CA" w14:textId="77777777" w:rsidTr="00365DF2">
              <w:tc>
                <w:tcPr>
                  <w:tcW w:w="2552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87BA6B9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4AB7E2FE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0B8C17AC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1874DC75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18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63A261B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923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FD4BD18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24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F66E8AE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17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9F9466F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38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B0FE777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59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C2FA396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</w:tr>
            <w:tr w:rsidR="004713B3" w14:paraId="5ACDF428" w14:textId="77777777" w:rsidTr="00365DF2">
              <w:tc>
                <w:tcPr>
                  <w:tcW w:w="2552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50571F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2B2B17B4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2F392D42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3F8A00C9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18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4D079F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923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22A281E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24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651DA12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17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D27AFD7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38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691BA01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59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F99653F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</w:tr>
            <w:tr w:rsidR="00365DF2" w14:paraId="788C2C92" w14:textId="77777777" w:rsidTr="00365DF2">
              <w:tc>
                <w:tcPr>
                  <w:tcW w:w="2552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ADD8368" w14:textId="77777777" w:rsidR="00365DF2" w:rsidRDefault="00365DF2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0A1784A3" w14:textId="77777777" w:rsidR="00365DF2" w:rsidRDefault="00365DF2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40E3E9BD" w14:textId="77777777" w:rsidR="00365DF2" w:rsidRDefault="00365DF2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3F017D68" w14:textId="43481F41" w:rsidR="00365DF2" w:rsidRDefault="00365DF2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18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734E07D" w14:textId="77777777" w:rsidR="00365DF2" w:rsidRDefault="00365DF2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923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94EFDC" w14:textId="77777777" w:rsidR="00365DF2" w:rsidRDefault="00365DF2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24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6C2733C" w14:textId="77777777" w:rsidR="00365DF2" w:rsidRDefault="00365DF2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17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CB9400" w14:textId="77777777" w:rsidR="00365DF2" w:rsidRDefault="00365DF2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38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8F98E40" w14:textId="77777777" w:rsidR="00365DF2" w:rsidRDefault="00365DF2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59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8D32DAE" w14:textId="77777777" w:rsidR="00365DF2" w:rsidRDefault="00365DF2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</w:tr>
            <w:tr w:rsidR="004713B3" w14:paraId="0C883D3D" w14:textId="77777777" w:rsidTr="00365DF2">
              <w:tc>
                <w:tcPr>
                  <w:tcW w:w="2552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A1C8D4E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2465BCF5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6E0ED1C0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  <w:p w14:paraId="4991AF48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18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4FE32CC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923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6EFAD8D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24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3E1D45D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17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99CBAF7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38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CBD8500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  <w:tc>
                <w:tcPr>
                  <w:tcW w:w="1595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DA420BA" w14:textId="77777777" w:rsidR="004713B3" w:rsidRDefault="004713B3" w:rsidP="004713B3">
                  <w:pPr>
                    <w:framePr w:hSpace="180" w:vSpace="180" w:wrap="around" w:vAnchor="text" w:hAnchor="text" w:x="-195" w:y="7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b/>
                      <w:sz w:val="18"/>
                      <w:szCs w:val="18"/>
                      <w:highlight w:val="white"/>
                    </w:rPr>
                  </w:pPr>
                </w:p>
              </w:tc>
            </w:tr>
          </w:tbl>
          <w:p w14:paraId="0FC58E9A" w14:textId="77777777" w:rsidR="004713B3" w:rsidRDefault="004713B3" w:rsidP="00A27298">
            <w:pPr>
              <w:widowControl w:val="0"/>
              <w:spacing w:line="240" w:lineRule="auto"/>
              <w:ind w:left="720" w:hanging="360"/>
              <w:jc w:val="center"/>
              <w:rPr>
                <w:b/>
              </w:rPr>
            </w:pPr>
          </w:p>
        </w:tc>
      </w:tr>
      <w:tr w:rsidR="0087462A" w14:paraId="2BE303A7" w14:textId="77777777" w:rsidTr="00365DF2">
        <w:trPr>
          <w:trHeight w:val="222"/>
        </w:trPr>
        <w:tc>
          <w:tcPr>
            <w:tcW w:w="2475" w:type="dxa"/>
            <w:gridSpan w:val="2"/>
          </w:tcPr>
          <w:p w14:paraId="61486893" w14:textId="77777777" w:rsidR="0087462A" w:rsidRDefault="0087462A" w:rsidP="00A27298">
            <w:pPr>
              <w:widowControl w:val="0"/>
              <w:spacing w:line="240" w:lineRule="auto"/>
              <w:ind w:left="425" w:hanging="360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 xml:space="preserve">Acta elaborada por: </w:t>
            </w:r>
          </w:p>
        </w:tc>
        <w:tc>
          <w:tcPr>
            <w:tcW w:w="3885" w:type="dxa"/>
            <w:gridSpan w:val="2"/>
          </w:tcPr>
          <w:p w14:paraId="0A231296" w14:textId="77777777" w:rsidR="0087462A" w:rsidRDefault="0087462A" w:rsidP="00A27298">
            <w:pPr>
              <w:widowControl w:val="0"/>
              <w:spacing w:line="240" w:lineRule="auto"/>
              <w:rPr>
                <w:b/>
                <w:sz w:val="21"/>
                <w:szCs w:val="21"/>
                <w:highlight w:val="white"/>
              </w:rPr>
            </w:pPr>
            <w:r>
              <w:rPr>
                <w:b/>
                <w:sz w:val="21"/>
                <w:szCs w:val="21"/>
                <w:highlight w:val="white"/>
              </w:rPr>
              <w:t>Firma:</w:t>
            </w:r>
          </w:p>
          <w:p w14:paraId="31E0B216" w14:textId="2D9361FE" w:rsidR="0087462A" w:rsidRDefault="0087462A" w:rsidP="00A27298">
            <w:pPr>
              <w:widowControl w:val="0"/>
              <w:spacing w:line="240" w:lineRule="auto"/>
              <w:rPr>
                <w:b/>
                <w:sz w:val="21"/>
                <w:szCs w:val="21"/>
                <w:highlight w:val="white"/>
              </w:rPr>
            </w:pPr>
          </w:p>
        </w:tc>
        <w:tc>
          <w:tcPr>
            <w:tcW w:w="4970" w:type="dxa"/>
            <w:gridSpan w:val="2"/>
          </w:tcPr>
          <w:p w14:paraId="141CB1F0" w14:textId="77777777" w:rsidR="0087462A" w:rsidRDefault="0087462A" w:rsidP="00A27298">
            <w:pPr>
              <w:widowControl w:val="0"/>
              <w:spacing w:line="240" w:lineRule="auto"/>
              <w:rPr>
                <w:b/>
                <w:sz w:val="21"/>
                <w:szCs w:val="21"/>
                <w:highlight w:val="white"/>
              </w:rPr>
            </w:pPr>
            <w:r>
              <w:rPr>
                <w:b/>
                <w:sz w:val="21"/>
                <w:szCs w:val="21"/>
                <w:highlight w:val="white"/>
              </w:rPr>
              <w:t xml:space="preserve">Cargo: </w:t>
            </w:r>
          </w:p>
        </w:tc>
      </w:tr>
    </w:tbl>
    <w:p w14:paraId="44B5B867" w14:textId="77777777" w:rsidR="00540168" w:rsidRDefault="00540168" w:rsidP="00365DF2">
      <w:pPr>
        <w:spacing w:before="240" w:after="240" w:line="240" w:lineRule="auto"/>
        <w:rPr>
          <w:color w:val="888888"/>
          <w:highlight w:val="white"/>
        </w:rPr>
      </w:pPr>
    </w:p>
    <w:sectPr w:rsidR="00540168" w:rsidSect="00365DF2">
      <w:headerReference w:type="default" r:id="rId8"/>
      <w:footerReference w:type="default" r:id="rId9"/>
      <w:pgSz w:w="12240" w:h="15840" w:code="1"/>
      <w:pgMar w:top="720" w:right="720" w:bottom="720" w:left="720" w:header="285" w:footer="46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3E1CBD" w14:textId="77777777" w:rsidR="00C250E3" w:rsidRDefault="00C250E3">
      <w:pPr>
        <w:spacing w:line="240" w:lineRule="auto"/>
      </w:pPr>
      <w:r>
        <w:separator/>
      </w:r>
    </w:p>
  </w:endnote>
  <w:endnote w:type="continuationSeparator" w:id="0">
    <w:p w14:paraId="0DFB0AE9" w14:textId="77777777" w:rsidR="00C250E3" w:rsidRDefault="00C250E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 Black"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3B6D8" w14:textId="77777777" w:rsidR="00540168" w:rsidRDefault="00C250E3">
    <w:pPr>
      <w:jc w:val="center"/>
      <w:rPr>
        <w:rFonts w:ascii="Roboto Black" w:eastAsia="Roboto Black" w:hAnsi="Roboto Black" w:cs="Roboto Black"/>
        <w:sz w:val="16"/>
        <w:szCs w:val="16"/>
      </w:rPr>
    </w:pPr>
    <w:r>
      <w:rPr>
        <w:rFonts w:ascii="Roboto Black" w:eastAsia="Roboto Black" w:hAnsi="Roboto Black" w:cs="Roboto Black"/>
        <w:sz w:val="16"/>
        <w:szCs w:val="16"/>
      </w:rPr>
      <w:t xml:space="preserve">Calle 15A #1E -73 Malambo-Atlántico </w:t>
    </w:r>
  </w:p>
  <w:p w14:paraId="6F8A830A" w14:textId="0DCE2DDF" w:rsidR="00540168" w:rsidRDefault="00C250E3">
    <w:pPr>
      <w:jc w:val="center"/>
    </w:pPr>
    <w:r>
      <w:rPr>
        <w:rFonts w:ascii="Roboto Black" w:eastAsia="Roboto Black" w:hAnsi="Roboto Black" w:cs="Roboto Black"/>
        <w:sz w:val="16"/>
        <w:szCs w:val="16"/>
      </w:rPr>
      <w:t xml:space="preserve">                                        </w:t>
    </w:r>
    <w:r w:rsidR="00365DF2">
      <w:rPr>
        <w:rFonts w:ascii="Roboto Black" w:eastAsia="Roboto Black" w:hAnsi="Roboto Black" w:cs="Roboto Black"/>
        <w:sz w:val="16"/>
        <w:szCs w:val="16"/>
      </w:rPr>
      <w:tab/>
    </w:r>
    <w:r w:rsidR="00365DF2">
      <w:rPr>
        <w:rFonts w:ascii="Roboto Black" w:eastAsia="Roboto Black" w:hAnsi="Roboto Black" w:cs="Roboto Black"/>
        <w:sz w:val="16"/>
        <w:szCs w:val="16"/>
      </w:rPr>
      <w:tab/>
    </w:r>
    <w:r w:rsidR="00365DF2">
      <w:rPr>
        <w:rFonts w:ascii="Roboto Black" w:eastAsia="Roboto Black" w:hAnsi="Roboto Black" w:cs="Roboto Black"/>
        <w:sz w:val="16"/>
        <w:szCs w:val="16"/>
      </w:rPr>
      <w:tab/>
    </w:r>
    <w:r w:rsidR="00365DF2">
      <w:rPr>
        <w:rFonts w:ascii="Roboto Black" w:eastAsia="Roboto Black" w:hAnsi="Roboto Black" w:cs="Roboto Black"/>
        <w:sz w:val="16"/>
        <w:szCs w:val="16"/>
      </w:rPr>
      <w:tab/>
    </w:r>
    <w:r>
      <w:rPr>
        <w:rFonts w:ascii="Roboto Black" w:eastAsia="Roboto Black" w:hAnsi="Roboto Black" w:cs="Roboto Black"/>
        <w:sz w:val="16"/>
        <w:szCs w:val="16"/>
      </w:rPr>
      <w:t xml:space="preserve"> Email: </w:t>
    </w:r>
    <w:hyperlink r:id="rId1">
      <w:r>
        <w:rPr>
          <w:rFonts w:ascii="Roboto Black" w:eastAsia="Roboto Black" w:hAnsi="Roboto Black" w:cs="Roboto Black"/>
          <w:color w:val="1155CC"/>
          <w:sz w:val="16"/>
          <w:szCs w:val="16"/>
          <w:u w:val="single"/>
        </w:rPr>
        <w:t>pumarejoin22@yahoo.es</w:t>
      </w:r>
    </w:hyperlink>
    <w:r>
      <w:rPr>
        <w:rFonts w:ascii="Roboto Black" w:eastAsia="Roboto Black" w:hAnsi="Roboto Black" w:cs="Roboto Black"/>
        <w:sz w:val="24"/>
        <w:szCs w:val="24"/>
      </w:rPr>
      <w:tab/>
    </w:r>
    <w:r>
      <w:rPr>
        <w:rFonts w:ascii="Roboto Black" w:eastAsia="Roboto Black" w:hAnsi="Roboto Black" w:cs="Roboto Black"/>
        <w:sz w:val="24"/>
        <w:szCs w:val="24"/>
      </w:rPr>
      <w:tab/>
      <w:t xml:space="preserve">        </w:t>
    </w:r>
    <w:r w:rsidR="00365DF2">
      <w:rPr>
        <w:rFonts w:ascii="Roboto Black" w:eastAsia="Roboto Black" w:hAnsi="Roboto Black" w:cs="Roboto Black"/>
        <w:sz w:val="24"/>
        <w:szCs w:val="24"/>
      </w:rPr>
      <w:tab/>
    </w:r>
    <w:r w:rsidR="00365DF2">
      <w:rPr>
        <w:rFonts w:ascii="Roboto Black" w:eastAsia="Roboto Black" w:hAnsi="Roboto Black" w:cs="Roboto Black"/>
        <w:sz w:val="24"/>
        <w:szCs w:val="24"/>
      </w:rPr>
      <w:tab/>
    </w:r>
    <w:r w:rsidR="00365DF2">
      <w:rPr>
        <w:rFonts w:ascii="Roboto Black" w:eastAsia="Roboto Black" w:hAnsi="Roboto Black" w:cs="Roboto Black"/>
        <w:sz w:val="24"/>
        <w:szCs w:val="24"/>
      </w:rPr>
      <w:tab/>
    </w:r>
    <w:r w:rsidR="00365DF2">
      <w:rPr>
        <w:rFonts w:ascii="Roboto Black" w:eastAsia="Roboto Black" w:hAnsi="Roboto Black" w:cs="Roboto Black"/>
        <w:sz w:val="24"/>
        <w:szCs w:val="24"/>
      </w:rPr>
      <w:tab/>
    </w:r>
    <w:r w:rsidR="00365DF2">
      <w:rPr>
        <w:rFonts w:ascii="Roboto Black" w:eastAsia="Roboto Black" w:hAnsi="Roboto Black" w:cs="Roboto Black"/>
        <w:sz w:val="24"/>
        <w:szCs w:val="24"/>
      </w:rPr>
      <w:tab/>
    </w:r>
    <w:r w:rsidR="00365DF2">
      <w:rPr>
        <w:rFonts w:ascii="Roboto Black" w:eastAsia="Roboto Black" w:hAnsi="Roboto Black" w:cs="Roboto Black"/>
        <w:sz w:val="24"/>
        <w:szCs w:val="24"/>
      </w:rPr>
      <w:tab/>
    </w:r>
    <w:r w:rsidR="00365DF2">
      <w:rPr>
        <w:rFonts w:ascii="Roboto Black" w:eastAsia="Roboto Black" w:hAnsi="Roboto Black" w:cs="Roboto Black"/>
        <w:sz w:val="24"/>
        <w:szCs w:val="24"/>
      </w:rPr>
      <w:tab/>
    </w:r>
    <w:r w:rsidR="00365DF2">
      <w:rPr>
        <w:rFonts w:ascii="Roboto Black" w:eastAsia="Roboto Black" w:hAnsi="Roboto Black" w:cs="Roboto Black"/>
        <w:sz w:val="24"/>
        <w:szCs w:val="24"/>
      </w:rPr>
      <w:tab/>
    </w:r>
    <w:r w:rsidR="00365DF2">
      <w:rPr>
        <w:rFonts w:ascii="Roboto Black" w:eastAsia="Roboto Black" w:hAnsi="Roboto Black" w:cs="Roboto Black"/>
        <w:sz w:val="24"/>
        <w:szCs w:val="24"/>
      </w:rPr>
      <w:tab/>
    </w:r>
    <w:r w:rsidR="00365DF2">
      <w:rPr>
        <w:rFonts w:ascii="Roboto Black" w:eastAsia="Roboto Black" w:hAnsi="Roboto Black" w:cs="Roboto Black"/>
        <w:sz w:val="24"/>
        <w:szCs w:val="24"/>
      </w:rPr>
      <w:tab/>
    </w:r>
    <w:r w:rsidR="00365DF2">
      <w:rPr>
        <w:rFonts w:ascii="Roboto Black" w:eastAsia="Roboto Black" w:hAnsi="Roboto Black" w:cs="Roboto Black"/>
        <w:sz w:val="24"/>
        <w:szCs w:val="24"/>
      </w:rPr>
      <w:tab/>
    </w:r>
    <w:r w:rsidR="00365DF2">
      <w:rPr>
        <w:rFonts w:ascii="Roboto Black" w:eastAsia="Roboto Black" w:hAnsi="Roboto Black" w:cs="Roboto Black"/>
        <w:sz w:val="24"/>
        <w:szCs w:val="24"/>
      </w:rPr>
      <w:tab/>
    </w:r>
    <w:r w:rsidR="00365DF2">
      <w:rPr>
        <w:rFonts w:ascii="Roboto Black" w:eastAsia="Roboto Black" w:hAnsi="Roboto Black" w:cs="Roboto Black"/>
        <w:sz w:val="24"/>
        <w:szCs w:val="24"/>
      </w:rPr>
      <w:tab/>
    </w:r>
    <w:r w:rsidR="00365DF2">
      <w:rPr>
        <w:rFonts w:ascii="Roboto Black" w:eastAsia="Roboto Black" w:hAnsi="Roboto Black" w:cs="Roboto Black"/>
        <w:sz w:val="24"/>
        <w:szCs w:val="24"/>
      </w:rPr>
      <w:tab/>
    </w:r>
    <w:r w:rsidR="00365DF2">
      <w:rPr>
        <w:rFonts w:ascii="Roboto Black" w:eastAsia="Roboto Black" w:hAnsi="Roboto Black" w:cs="Roboto Black"/>
        <w:sz w:val="24"/>
        <w:szCs w:val="24"/>
      </w:rPr>
      <w:tab/>
    </w:r>
    <w:r w:rsidR="00365DF2">
      <w:rPr>
        <w:rFonts w:ascii="Roboto Black" w:eastAsia="Roboto Black" w:hAnsi="Roboto Black" w:cs="Roboto Black"/>
        <w:sz w:val="24"/>
        <w:szCs w:val="24"/>
      </w:rPr>
      <w:tab/>
    </w:r>
    <w:r w:rsidR="00365DF2">
      <w:rPr>
        <w:rFonts w:ascii="Roboto Black" w:eastAsia="Roboto Black" w:hAnsi="Roboto Black" w:cs="Roboto Black"/>
        <w:sz w:val="24"/>
        <w:szCs w:val="24"/>
      </w:rPr>
      <w:tab/>
    </w:r>
    <w:r w:rsidR="00365DF2">
      <w:rPr>
        <w:rFonts w:ascii="Roboto Black" w:eastAsia="Roboto Black" w:hAnsi="Roboto Black" w:cs="Roboto Black"/>
        <w:sz w:val="24"/>
        <w:szCs w:val="24"/>
      </w:rPr>
      <w:tab/>
    </w:r>
    <w:r>
      <w:rPr>
        <w:rFonts w:ascii="Roboto Black" w:eastAsia="Roboto Black" w:hAnsi="Roboto Black" w:cs="Roboto Black"/>
        <w:sz w:val="24"/>
        <w:szCs w:val="24"/>
      </w:rPr>
      <w:t xml:space="preserve"> </w:t>
    </w:r>
    <w:r>
      <w:rPr>
        <w:rFonts w:ascii="Roboto Black" w:eastAsia="Roboto Black" w:hAnsi="Roboto Black" w:cs="Roboto Black"/>
        <w:sz w:val="24"/>
        <w:szCs w:val="24"/>
      </w:rPr>
      <w:fldChar w:fldCharType="begin"/>
    </w:r>
    <w:r>
      <w:rPr>
        <w:rFonts w:ascii="Roboto Black" w:eastAsia="Roboto Black" w:hAnsi="Roboto Black" w:cs="Roboto Black"/>
        <w:sz w:val="24"/>
        <w:szCs w:val="24"/>
      </w:rPr>
      <w:instrText>PAGE</w:instrText>
    </w:r>
    <w:r>
      <w:rPr>
        <w:rFonts w:ascii="Roboto Black" w:eastAsia="Roboto Black" w:hAnsi="Roboto Black" w:cs="Roboto Black"/>
        <w:sz w:val="24"/>
        <w:szCs w:val="24"/>
      </w:rPr>
      <w:fldChar w:fldCharType="separate"/>
    </w:r>
    <w:r w:rsidR="0087462A">
      <w:rPr>
        <w:rFonts w:ascii="Roboto Black" w:eastAsia="Roboto Black" w:hAnsi="Roboto Black" w:cs="Roboto Black"/>
        <w:noProof/>
        <w:sz w:val="24"/>
        <w:szCs w:val="24"/>
      </w:rPr>
      <w:t>1</w:t>
    </w:r>
    <w:r>
      <w:rPr>
        <w:rFonts w:ascii="Roboto Black" w:eastAsia="Roboto Black" w:hAnsi="Roboto Black" w:cs="Roboto Black"/>
        <w:sz w:val="24"/>
        <w:szCs w:val="24"/>
      </w:rPr>
      <w:fldChar w:fldCharType="end"/>
    </w:r>
    <w:r>
      <w:rPr>
        <w:rFonts w:ascii="Roboto Black" w:eastAsia="Roboto Black" w:hAnsi="Roboto Black" w:cs="Roboto Black"/>
        <w:sz w:val="24"/>
        <w:szCs w:val="24"/>
      </w:rPr>
      <w:t xml:space="preserve">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9E9140" w14:textId="77777777" w:rsidR="00C250E3" w:rsidRDefault="00C250E3">
      <w:pPr>
        <w:spacing w:line="240" w:lineRule="auto"/>
      </w:pPr>
      <w:r>
        <w:separator/>
      </w:r>
    </w:p>
  </w:footnote>
  <w:footnote w:type="continuationSeparator" w:id="0">
    <w:p w14:paraId="5558C9B2" w14:textId="77777777" w:rsidR="00C250E3" w:rsidRDefault="00C250E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A48F9A" w14:textId="77777777" w:rsidR="00540168" w:rsidRDefault="00C250E3">
    <w:pPr>
      <w:spacing w:line="240" w:lineRule="auto"/>
      <w:jc w:val="center"/>
      <w:rPr>
        <w:rFonts w:ascii="Roboto Black" w:eastAsia="Roboto Black" w:hAnsi="Roboto Black" w:cs="Roboto Black"/>
        <w:color w:val="0000FF"/>
        <w:sz w:val="24"/>
        <w:szCs w:val="24"/>
      </w:rPr>
    </w:pPr>
    <w:r>
      <w:rPr>
        <w:rFonts w:ascii="Roboto Black" w:eastAsia="Roboto Black" w:hAnsi="Roboto Black" w:cs="Roboto Black"/>
        <w:color w:val="0000FF"/>
        <w:sz w:val="24"/>
        <w:szCs w:val="24"/>
      </w:rPr>
      <w:t xml:space="preserve">INSTITUCIÓN EDUCATIVA TÉCNICA COMERCIAL </w:t>
    </w: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1F658C11" wp14:editId="3EA0B506">
          <wp:simplePos x="0" y="0"/>
          <wp:positionH relativeFrom="column">
            <wp:posOffset>-123824</wp:posOffset>
          </wp:positionH>
          <wp:positionV relativeFrom="paragraph">
            <wp:posOffset>-66674</wp:posOffset>
          </wp:positionV>
          <wp:extent cx="700229" cy="725847"/>
          <wp:effectExtent l="0" t="0" r="0" b="0"/>
          <wp:wrapSquare wrapText="bothSides" distT="114300" distB="114300" distL="114300" distR="114300"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0229" cy="72584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525CCC7" w14:textId="77777777" w:rsidR="00540168" w:rsidRDefault="00C250E3">
    <w:pPr>
      <w:spacing w:line="240" w:lineRule="auto"/>
      <w:jc w:val="center"/>
      <w:rPr>
        <w:rFonts w:ascii="Roboto Black" w:eastAsia="Roboto Black" w:hAnsi="Roboto Black" w:cs="Roboto Black"/>
        <w:color w:val="0000FF"/>
        <w:sz w:val="24"/>
        <w:szCs w:val="24"/>
      </w:rPr>
    </w:pPr>
    <w:r>
      <w:rPr>
        <w:rFonts w:ascii="Roboto Black" w:eastAsia="Roboto Black" w:hAnsi="Roboto Black" w:cs="Roboto Black"/>
        <w:color w:val="0000FF"/>
        <w:sz w:val="24"/>
        <w:szCs w:val="24"/>
      </w:rPr>
      <w:t>ALBERTO PUMAREJO DE MALAMBO</w:t>
    </w:r>
  </w:p>
  <w:p w14:paraId="762DD338" w14:textId="77777777" w:rsidR="00540168" w:rsidRDefault="00C250E3">
    <w:pPr>
      <w:shd w:val="clear" w:color="auto" w:fill="F6F6F6"/>
      <w:spacing w:line="240" w:lineRule="auto"/>
      <w:jc w:val="center"/>
      <w:rPr>
        <w:b/>
        <w:sz w:val="19"/>
        <w:szCs w:val="19"/>
      </w:rPr>
    </w:pPr>
    <w:r>
      <w:rPr>
        <w:sz w:val="19"/>
        <w:szCs w:val="19"/>
      </w:rPr>
      <w:t>Resolución No</w:t>
    </w:r>
    <w:r>
      <w:rPr>
        <w:b/>
        <w:sz w:val="19"/>
        <w:szCs w:val="19"/>
      </w:rPr>
      <w:t>. 0370</w:t>
    </w:r>
    <w:r>
      <w:rPr>
        <w:sz w:val="19"/>
        <w:szCs w:val="19"/>
      </w:rPr>
      <w:t xml:space="preserve"> de diciembre 11 de 2015 Dane </w:t>
    </w:r>
    <w:r>
      <w:rPr>
        <w:b/>
        <w:sz w:val="19"/>
        <w:szCs w:val="19"/>
      </w:rPr>
      <w:t>1084330000-19</w:t>
    </w:r>
    <w:r>
      <w:rPr>
        <w:sz w:val="19"/>
        <w:szCs w:val="19"/>
      </w:rPr>
      <w:t xml:space="preserve"> Nit. </w:t>
    </w:r>
    <w:r>
      <w:rPr>
        <w:b/>
        <w:sz w:val="19"/>
        <w:szCs w:val="19"/>
      </w:rPr>
      <w:t>802.004.490-3</w:t>
    </w:r>
  </w:p>
  <w:p w14:paraId="570CFEE2" w14:textId="77777777" w:rsidR="00540168" w:rsidRDefault="00C250E3">
    <w:pPr>
      <w:shd w:val="clear" w:color="auto" w:fill="F6F6F6"/>
      <w:spacing w:line="240" w:lineRule="auto"/>
      <w:jc w:val="center"/>
      <w:rPr>
        <w:sz w:val="19"/>
        <w:szCs w:val="19"/>
      </w:rPr>
    </w:pPr>
    <w:r>
      <w:rPr>
        <w:sz w:val="19"/>
        <w:szCs w:val="19"/>
      </w:rPr>
      <w:t>Malambo-Atlántico</w:t>
    </w:r>
  </w:p>
  <w:p w14:paraId="289B018A" w14:textId="77777777" w:rsidR="00540168" w:rsidRDefault="00540168">
    <w:pPr>
      <w:spacing w:line="240" w:lineRule="auto"/>
      <w:jc w:val="center"/>
      <w:rPr>
        <w:b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16D9B"/>
    <w:multiLevelType w:val="multilevel"/>
    <w:tmpl w:val="2A264F9E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30D464DA"/>
    <w:multiLevelType w:val="multilevel"/>
    <w:tmpl w:val="97E820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3E22B45"/>
    <w:multiLevelType w:val="multilevel"/>
    <w:tmpl w:val="6914AF5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3F323E9"/>
    <w:multiLevelType w:val="multilevel"/>
    <w:tmpl w:val="A4B6578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45C55B1E"/>
    <w:multiLevelType w:val="multilevel"/>
    <w:tmpl w:val="9E3CEA2A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4B5E294E"/>
    <w:multiLevelType w:val="hybridMultilevel"/>
    <w:tmpl w:val="C218C368"/>
    <w:lvl w:ilvl="0" w:tplc="6D1EAF9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123D3A"/>
    <w:multiLevelType w:val="multilevel"/>
    <w:tmpl w:val="4AD66BA2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7" w15:restartNumberingAfterBreak="0">
    <w:nsid w:val="4E9B4670"/>
    <w:multiLevelType w:val="multilevel"/>
    <w:tmpl w:val="17EAC05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07A2D68"/>
    <w:multiLevelType w:val="hybridMultilevel"/>
    <w:tmpl w:val="31C827B6"/>
    <w:lvl w:ilvl="0" w:tplc="6D1EAF9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1D2335"/>
    <w:multiLevelType w:val="multilevel"/>
    <w:tmpl w:val="E7FAF8A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5D414EB5"/>
    <w:multiLevelType w:val="multilevel"/>
    <w:tmpl w:val="5C8267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B9C0F7D"/>
    <w:multiLevelType w:val="multilevel"/>
    <w:tmpl w:val="A94EB424"/>
    <w:lvl w:ilvl="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6BFC61EA"/>
    <w:multiLevelType w:val="multilevel"/>
    <w:tmpl w:val="3A9CDD3E"/>
    <w:lvl w:ilvl="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6D5A558C"/>
    <w:multiLevelType w:val="hybridMultilevel"/>
    <w:tmpl w:val="39ACD296"/>
    <w:lvl w:ilvl="0" w:tplc="6D1EAF9E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24D5042"/>
    <w:multiLevelType w:val="hybridMultilevel"/>
    <w:tmpl w:val="82B2714E"/>
    <w:lvl w:ilvl="0" w:tplc="6D1EAF9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BA2C58"/>
    <w:multiLevelType w:val="multilevel"/>
    <w:tmpl w:val="EEA6072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79157FA7"/>
    <w:multiLevelType w:val="multilevel"/>
    <w:tmpl w:val="A4B6578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798E7D4F"/>
    <w:multiLevelType w:val="multilevel"/>
    <w:tmpl w:val="109468DA"/>
    <w:lvl w:ilvl="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4"/>
  </w:num>
  <w:num w:numId="2">
    <w:abstractNumId w:val="15"/>
  </w:num>
  <w:num w:numId="3">
    <w:abstractNumId w:val="3"/>
  </w:num>
  <w:num w:numId="4">
    <w:abstractNumId w:val="1"/>
  </w:num>
  <w:num w:numId="5">
    <w:abstractNumId w:val="10"/>
  </w:num>
  <w:num w:numId="6">
    <w:abstractNumId w:val="2"/>
  </w:num>
  <w:num w:numId="7">
    <w:abstractNumId w:val="6"/>
  </w:num>
  <w:num w:numId="8">
    <w:abstractNumId w:val="9"/>
  </w:num>
  <w:num w:numId="9">
    <w:abstractNumId w:val="7"/>
  </w:num>
  <w:num w:numId="10">
    <w:abstractNumId w:val="16"/>
  </w:num>
  <w:num w:numId="11">
    <w:abstractNumId w:val="11"/>
  </w:num>
  <w:num w:numId="12">
    <w:abstractNumId w:val="13"/>
  </w:num>
  <w:num w:numId="13">
    <w:abstractNumId w:val="0"/>
  </w:num>
  <w:num w:numId="14">
    <w:abstractNumId w:val="5"/>
  </w:num>
  <w:num w:numId="15">
    <w:abstractNumId w:val="8"/>
  </w:num>
  <w:num w:numId="16">
    <w:abstractNumId w:val="12"/>
  </w:num>
  <w:num w:numId="17">
    <w:abstractNumId w:val="17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0168"/>
    <w:rsid w:val="00365DF2"/>
    <w:rsid w:val="004713B3"/>
    <w:rsid w:val="00540168"/>
    <w:rsid w:val="0087462A"/>
    <w:rsid w:val="00C25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85998A"/>
  <w15:docId w15:val="{78C3D1E5-2375-4462-B505-6AED93029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-419" w:eastAsia="es-CO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paragraph" w:styleId="Prrafodelista">
    <w:name w:val="List Paragraph"/>
    <w:basedOn w:val="Normal"/>
    <w:uiPriority w:val="34"/>
    <w:qFormat/>
    <w:rsid w:val="004713B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4713B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13B3"/>
  </w:style>
  <w:style w:type="paragraph" w:styleId="Piedepgina">
    <w:name w:val="footer"/>
    <w:basedOn w:val="Normal"/>
    <w:link w:val="PiedepginaCar"/>
    <w:uiPriority w:val="99"/>
    <w:unhideWhenUsed/>
    <w:rsid w:val="004713B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13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umarejoin22@yahoo.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81F577-93C9-4CA1-8D47-9C1AB48BD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1051</Words>
  <Characters>5784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angel molina</cp:lastModifiedBy>
  <cp:revision>2</cp:revision>
  <dcterms:created xsi:type="dcterms:W3CDTF">2025-10-01T06:31:00Z</dcterms:created>
  <dcterms:modified xsi:type="dcterms:W3CDTF">2025-10-01T06:57:00Z</dcterms:modified>
</cp:coreProperties>
</file>